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F446C" w14:textId="7295B1F8" w:rsidR="00D26253" w:rsidRPr="00311896" w:rsidRDefault="00D26253" w:rsidP="00C9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14:paraId="4440CF35" w14:textId="77777777" w:rsidR="00D26253" w:rsidRPr="00311896" w:rsidRDefault="00D26253" w:rsidP="00C9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проведению районного конкурса-фестиваля </w:t>
      </w:r>
    </w:p>
    <w:p w14:paraId="0559F448" w14:textId="77777777" w:rsidR="00D26253" w:rsidRPr="00311896" w:rsidRDefault="00D26253" w:rsidP="00C9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«Семья крепка как русская держава»</w:t>
      </w:r>
    </w:p>
    <w:p w14:paraId="66FD2155" w14:textId="77777777" w:rsidR="00D26253" w:rsidRPr="00311896" w:rsidRDefault="00D26253" w:rsidP="00C9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(муниципальный этап окружного конкурса «Семья года Югры»)</w:t>
      </w:r>
    </w:p>
    <w:p w14:paraId="17F4960B" w14:textId="77777777" w:rsidR="00D26253" w:rsidRPr="00311896" w:rsidRDefault="00D26253" w:rsidP="00C9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2CE782" w14:textId="77777777" w:rsidR="00D26253" w:rsidRPr="00311896" w:rsidRDefault="00D26253" w:rsidP="00C95BF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Глава 1. Общие положения</w:t>
      </w:r>
    </w:p>
    <w:p w14:paraId="5EBA32F4" w14:textId="77777777" w:rsidR="00D26253" w:rsidRPr="00311896" w:rsidRDefault="00D26253" w:rsidP="00C95B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41947B" w14:textId="77777777" w:rsidR="00D26253" w:rsidRPr="00311896" w:rsidRDefault="00D26253" w:rsidP="00C95BF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Настоящее положение по проведению районного конкурса-фестиваля «Семья крепка как русская держава» (муниципальный этап окружного конкурса «Семья года Югры»), определяет порядок, условия проведения районного конкурса-фестиваля «Семья крепка как русская держава» (муниципальный этап окружного конкурса «Семья года Югры») (далее – конкурс-фестиваль), условия участия в конкурсе, сроки проведения, требования к участникам конкурса, порядок определения и награждение победителей. </w:t>
      </w:r>
    </w:p>
    <w:p w14:paraId="76EA045A" w14:textId="77777777" w:rsidR="00D26253" w:rsidRPr="00311896" w:rsidRDefault="00D26253" w:rsidP="00C95B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AB5F074" w14:textId="77777777" w:rsidR="00D26253" w:rsidRPr="00311896" w:rsidRDefault="00D26253" w:rsidP="00C95BF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Глава 2. Цель и задачи конкурса-фестиваля</w:t>
      </w:r>
    </w:p>
    <w:p w14:paraId="00D63A15" w14:textId="77777777" w:rsidR="00D26253" w:rsidRPr="00311896" w:rsidRDefault="00D26253" w:rsidP="00C95B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57EE3FD" w14:textId="77777777" w:rsidR="00D26253" w:rsidRPr="00311896" w:rsidRDefault="00D26253" w:rsidP="00C95BF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Целью конкурса является выявление, чествование и оказание социальной поддержки семьям, достойно воспитывающим детей, сохраняющим традиции семейного воспитания, развивающих увлечения и таланты членов семьи.</w:t>
      </w:r>
    </w:p>
    <w:p w14:paraId="5FFD28C4" w14:textId="77777777" w:rsidR="00D26253" w:rsidRPr="00311896" w:rsidRDefault="00D26253" w:rsidP="00C95BF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Задачи конкурса-фестиваля:</w:t>
      </w:r>
    </w:p>
    <w:p w14:paraId="0E11D3ED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формирование позитивного имиджа семьи;</w:t>
      </w:r>
    </w:p>
    <w:p w14:paraId="5CFBF414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развитие и пропаганда семейных ценностей и традиций;</w:t>
      </w:r>
    </w:p>
    <w:p w14:paraId="48CF79F5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повышение социального статуса семьи;</w:t>
      </w:r>
    </w:p>
    <w:p w14:paraId="5A868BE9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возрождение и сохранение духовно-нравственных традиций семейных отношений;</w:t>
      </w:r>
    </w:p>
    <w:p w14:paraId="76B256AA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поддержка и развитие семейного досуга;</w:t>
      </w:r>
    </w:p>
    <w:p w14:paraId="32B39C9D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укрепление семьи и семейных отношений;</w:t>
      </w:r>
    </w:p>
    <w:p w14:paraId="2F8BF965" w14:textId="4DF68B70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создание условий для духовного, физического, творческого развития   и самореализации молодых семей Сургутского района.</w:t>
      </w:r>
    </w:p>
    <w:p w14:paraId="27EB60AC" w14:textId="77777777" w:rsidR="00D26253" w:rsidRPr="00311896" w:rsidRDefault="00D26253" w:rsidP="00C95BF8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BE87D2E" w14:textId="77777777" w:rsidR="00D26253" w:rsidRPr="00311896" w:rsidRDefault="00D26253" w:rsidP="00C95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3. Организаторы конкурса-фестиваля</w:t>
      </w:r>
    </w:p>
    <w:p w14:paraId="71170741" w14:textId="77777777" w:rsidR="00D26253" w:rsidRPr="00311896" w:rsidRDefault="00D26253" w:rsidP="00C95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B7E35A3" w14:textId="77777777" w:rsidR="00D26253" w:rsidRPr="00311896" w:rsidRDefault="00D26253" w:rsidP="00C95BF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Организаторы</w:t>
      </w:r>
      <w:r w:rsidRPr="00311896">
        <w:rPr>
          <w:rFonts w:ascii="Times New Roman" w:eastAsia="Calibri" w:hAnsi="Times New Roman" w:cs="Times New Roman"/>
          <w:bCs/>
          <w:sz w:val="26"/>
          <w:szCs w:val="26"/>
        </w:rPr>
        <w:t xml:space="preserve"> конкурса-фестиваля (далее – оргкомитет):</w:t>
      </w:r>
    </w:p>
    <w:p w14:paraId="53DC6CC7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управление культуры, туризма и спорта администрации Сургутского района (далее – управление);</w:t>
      </w:r>
    </w:p>
    <w:p w14:paraId="4A4601D5" w14:textId="75778F22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муниципальное </w:t>
      </w:r>
      <w:r w:rsidR="0080040B" w:rsidRPr="00311896">
        <w:rPr>
          <w:rFonts w:ascii="Times New Roman" w:eastAsia="Calibri" w:hAnsi="Times New Roman" w:cs="Times New Roman"/>
          <w:sz w:val="26"/>
          <w:szCs w:val="26"/>
        </w:rPr>
        <w:t>бюджетное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 учреждение</w:t>
      </w:r>
      <w:r w:rsidR="0080040B" w:rsidRPr="00311896">
        <w:rPr>
          <w:rFonts w:ascii="Times New Roman" w:eastAsia="Calibri" w:hAnsi="Times New Roman" w:cs="Times New Roman"/>
          <w:sz w:val="26"/>
          <w:szCs w:val="26"/>
        </w:rPr>
        <w:t xml:space="preserve"> культуры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80040B" w:rsidRPr="00311896">
        <w:rPr>
          <w:rFonts w:ascii="Times New Roman" w:eastAsia="Calibri" w:hAnsi="Times New Roman" w:cs="Times New Roman"/>
          <w:sz w:val="26"/>
          <w:szCs w:val="26"/>
        </w:rPr>
        <w:t>Сургутская р</w:t>
      </w:r>
      <w:r w:rsidRPr="00311896">
        <w:rPr>
          <w:rFonts w:ascii="Times New Roman" w:eastAsia="Calibri" w:hAnsi="Times New Roman" w:cs="Times New Roman"/>
          <w:sz w:val="26"/>
          <w:szCs w:val="26"/>
        </w:rPr>
        <w:t>айонн</w:t>
      </w:r>
      <w:r w:rsidR="0080040B" w:rsidRPr="00311896">
        <w:rPr>
          <w:rFonts w:ascii="Times New Roman" w:eastAsia="Calibri" w:hAnsi="Times New Roman" w:cs="Times New Roman"/>
          <w:sz w:val="26"/>
          <w:szCs w:val="26"/>
        </w:rPr>
        <w:t>ая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040B" w:rsidRPr="00311896">
        <w:rPr>
          <w:rFonts w:ascii="Times New Roman" w:eastAsia="Calibri" w:hAnsi="Times New Roman" w:cs="Times New Roman"/>
          <w:sz w:val="26"/>
          <w:szCs w:val="26"/>
        </w:rPr>
        <w:t>централизованная клубная система</w:t>
      </w:r>
      <w:r w:rsidRPr="00311896">
        <w:rPr>
          <w:rFonts w:ascii="Times New Roman" w:eastAsia="Calibri" w:hAnsi="Times New Roman" w:cs="Times New Roman"/>
          <w:sz w:val="26"/>
          <w:szCs w:val="26"/>
        </w:rPr>
        <w:t>» (далее - М</w:t>
      </w:r>
      <w:r w:rsidR="0080040B" w:rsidRPr="00311896">
        <w:rPr>
          <w:rFonts w:ascii="Times New Roman" w:eastAsia="Calibri" w:hAnsi="Times New Roman" w:cs="Times New Roman"/>
          <w:sz w:val="26"/>
          <w:szCs w:val="26"/>
        </w:rPr>
        <w:t>Б</w:t>
      </w:r>
      <w:r w:rsidRPr="00311896">
        <w:rPr>
          <w:rFonts w:ascii="Times New Roman" w:eastAsia="Calibri" w:hAnsi="Times New Roman" w:cs="Times New Roman"/>
          <w:sz w:val="26"/>
          <w:szCs w:val="26"/>
        </w:rPr>
        <w:t>У</w:t>
      </w:r>
      <w:r w:rsidR="0080040B" w:rsidRPr="00311896">
        <w:rPr>
          <w:rFonts w:ascii="Times New Roman" w:eastAsia="Calibri" w:hAnsi="Times New Roman" w:cs="Times New Roman"/>
          <w:sz w:val="26"/>
          <w:szCs w:val="26"/>
        </w:rPr>
        <w:t>К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80040B" w:rsidRPr="00311896">
        <w:rPr>
          <w:rFonts w:ascii="Times New Roman" w:eastAsia="Calibri" w:hAnsi="Times New Roman" w:cs="Times New Roman"/>
          <w:sz w:val="26"/>
          <w:szCs w:val="26"/>
        </w:rPr>
        <w:t>СРЦКС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»). </w:t>
      </w:r>
    </w:p>
    <w:p w14:paraId="7AC125A9" w14:textId="77777777" w:rsidR="00D26253" w:rsidRPr="00311896" w:rsidRDefault="00D26253" w:rsidP="00C95BF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Оргкомитет</w:t>
      </w:r>
      <w:r w:rsidRPr="00311896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5ECECA11" w14:textId="73F9018A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осуществляет общее руководство проведени</w:t>
      </w:r>
      <w:r w:rsidR="00D14846" w:rsidRPr="00311896">
        <w:rPr>
          <w:rFonts w:ascii="Times New Roman" w:eastAsia="Calibri" w:hAnsi="Times New Roman" w:cs="Times New Roman"/>
          <w:sz w:val="26"/>
          <w:szCs w:val="26"/>
        </w:rPr>
        <w:t>я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 конкурса;</w:t>
      </w:r>
    </w:p>
    <w:p w14:paraId="3E2AC9D0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осуществляет приём конкурсных работ;</w:t>
      </w:r>
    </w:p>
    <w:p w14:paraId="0A8D1006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формирует и утверждает приказом состав жюри конкурса;</w:t>
      </w:r>
    </w:p>
    <w:p w14:paraId="60AC7964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утверждает программу конкурса и список участников согласно заявкам; </w:t>
      </w:r>
    </w:p>
    <w:p w14:paraId="53B9C88B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организует церемонию награждения.</w:t>
      </w:r>
    </w:p>
    <w:p w14:paraId="194F66D2" w14:textId="77777777" w:rsidR="00D26253" w:rsidRPr="00311896" w:rsidRDefault="00D26253" w:rsidP="00C95B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6285677" w14:textId="77777777" w:rsidR="00D26253" w:rsidRPr="00311896" w:rsidRDefault="00D26253" w:rsidP="00C95BF8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6"/>
          <w:szCs w:val="26"/>
          <w:lang w:eastAsia="ru-RU" w:bidi="ru-RU"/>
        </w:rPr>
      </w:pPr>
      <w:r w:rsidRPr="00311896">
        <w:rPr>
          <w:rFonts w:ascii="Times New Roman" w:eastAsia="Calibri" w:hAnsi="Times New Roman" w:cs="Times New Roman"/>
          <w:bCs/>
          <w:sz w:val="26"/>
          <w:szCs w:val="26"/>
          <w:lang w:eastAsia="ru-RU" w:bidi="ru-RU"/>
        </w:rPr>
        <w:lastRenderedPageBreak/>
        <w:t>Глава 4. Финансовое обеспечение</w:t>
      </w:r>
    </w:p>
    <w:p w14:paraId="2489D458" w14:textId="77777777" w:rsidR="00D26253" w:rsidRPr="00311896" w:rsidRDefault="00D26253" w:rsidP="00C95BF8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6"/>
          <w:szCs w:val="26"/>
          <w:lang w:eastAsia="ru-RU" w:bidi="ru-RU"/>
        </w:rPr>
      </w:pPr>
    </w:p>
    <w:p w14:paraId="56A407E3" w14:textId="7191943C" w:rsidR="00D26253" w:rsidRPr="00311896" w:rsidRDefault="00D26253" w:rsidP="00C95BF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Финансирование конкурса производится за счёт средств бюджета Сургутского района в пределах лимитов бюджетных обязательств, доведённых до главного распорядителя бюджетных средств на эти цели в 20</w:t>
      </w:r>
      <w:r w:rsidR="0080040B" w:rsidRPr="00311896">
        <w:rPr>
          <w:rFonts w:ascii="Times New Roman" w:eastAsia="Calibri" w:hAnsi="Times New Roman" w:cs="Times New Roman"/>
          <w:sz w:val="26"/>
          <w:szCs w:val="26"/>
        </w:rPr>
        <w:t>21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 году.</w:t>
      </w:r>
    </w:p>
    <w:p w14:paraId="6DCF7A16" w14:textId="4E760221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Расходы по организации и проведению конкурса производятся М</w:t>
      </w:r>
      <w:r w:rsidR="0080040B"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0040B"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0040B"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СРЦКС</w:t>
      </w: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соответствии с бюджетной сметой на 20</w:t>
      </w:r>
      <w:r w:rsidR="0080040B"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14:paraId="4B8B8A0A" w14:textId="77777777" w:rsidR="00D26253" w:rsidRPr="00311896" w:rsidRDefault="00D26253" w:rsidP="00C95B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33B78C6" w14:textId="77777777" w:rsidR="00D26253" w:rsidRPr="00311896" w:rsidRDefault="00D26253" w:rsidP="00C95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5. Условия и порядок проведения конкурса-фестиваля</w:t>
      </w:r>
    </w:p>
    <w:p w14:paraId="5B952749" w14:textId="77777777" w:rsidR="00D26253" w:rsidRPr="00311896" w:rsidRDefault="00D26253" w:rsidP="00C95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410EFD1" w14:textId="7BF09E99" w:rsidR="00D26253" w:rsidRPr="00311896" w:rsidRDefault="00D26253" w:rsidP="00C95BF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В конкурсе-фестивале участвуют семьи, проживающие в Ханты-Мансийском автономном округе-Югре не менее десяти лет и состоящие                          в зарегистрированном браке</w:t>
      </w:r>
      <w:r w:rsidR="00C95BF8" w:rsidRPr="00311896">
        <w:rPr>
          <w:rFonts w:ascii="Times New Roman" w:eastAsia="Calibri" w:hAnsi="Times New Roman" w:cs="Times New Roman"/>
          <w:sz w:val="26"/>
          <w:szCs w:val="26"/>
        </w:rPr>
        <w:t>,</w:t>
      </w:r>
      <w:r w:rsidR="001C5686" w:rsidRPr="003118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C5686" w:rsidRPr="00311896">
        <w:rPr>
          <w:rFonts w:ascii="Times New Roman" w:eastAsia="Calibri" w:hAnsi="Times New Roman" w:cs="Times New Roman"/>
          <w:sz w:val="26"/>
          <w:szCs w:val="26"/>
        </w:rPr>
        <w:t>являющиеся победителями муниципальных конкурсов, за исключением семей-победителей предыдущих этапов окружного конкурса, в том числе:</w:t>
      </w:r>
    </w:p>
    <w:p w14:paraId="1339D669" w14:textId="7560E998" w:rsidR="001C5686" w:rsidRPr="00311896" w:rsidRDefault="001C5686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семьи, в которых создаются благоприятные условия для гармоничного развития каждого члена семьи;</w:t>
      </w:r>
    </w:p>
    <w:p w14:paraId="252B74A4" w14:textId="102A5166" w:rsidR="001C5686" w:rsidRPr="00311896" w:rsidRDefault="001C5686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</w:t>
      </w:r>
      <w:r w:rsidR="00C95BF8" w:rsidRPr="00311896">
        <w:rPr>
          <w:rFonts w:ascii="Times New Roman" w:eastAsia="Calibri" w:hAnsi="Times New Roman" w:cs="Times New Roman"/>
          <w:sz w:val="26"/>
          <w:szCs w:val="26"/>
        </w:rPr>
        <w:t>семьёй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 и своим Отечеством;</w:t>
      </w:r>
    </w:p>
    <w:p w14:paraId="262B5277" w14:textId="22641512" w:rsidR="001C5686" w:rsidRPr="00311896" w:rsidRDefault="001C5686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семьи, члены которых активно участвуют (участвовали) в жизни сообщества, города (района), округа, страны, отмечены муниципальными, региональными, федеральными, общественными наградами (поощрениями);</w:t>
      </w:r>
    </w:p>
    <w:p w14:paraId="67076489" w14:textId="77777777" w:rsidR="001C5686" w:rsidRPr="00311896" w:rsidRDefault="001C5686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14:paraId="21D36201" w14:textId="2F141BEF" w:rsidR="00F85C3B" w:rsidRPr="00311896" w:rsidRDefault="00D26253" w:rsidP="00C95BF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Конкурс-фестиваль проводится </w:t>
      </w:r>
      <w:r w:rsidR="001C5686" w:rsidRPr="00311896">
        <w:rPr>
          <w:rFonts w:ascii="Times New Roman" w:eastAsia="Calibri" w:hAnsi="Times New Roman" w:cs="Times New Roman"/>
          <w:sz w:val="26"/>
          <w:szCs w:val="26"/>
        </w:rPr>
        <w:t>2</w:t>
      </w:r>
      <w:r w:rsidR="00F85C3B" w:rsidRPr="00311896">
        <w:rPr>
          <w:rFonts w:ascii="Times New Roman" w:eastAsia="Calibri" w:hAnsi="Times New Roman" w:cs="Times New Roman"/>
          <w:sz w:val="26"/>
          <w:szCs w:val="26"/>
        </w:rPr>
        <w:t>7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 ноября 20</w:t>
      </w:r>
      <w:r w:rsidR="001C5686" w:rsidRPr="00311896">
        <w:rPr>
          <w:rFonts w:ascii="Times New Roman" w:eastAsia="Calibri" w:hAnsi="Times New Roman" w:cs="Times New Roman"/>
          <w:sz w:val="26"/>
          <w:szCs w:val="26"/>
        </w:rPr>
        <w:t>21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 г. в 13:00 в </w:t>
      </w:r>
      <w:r w:rsidR="00B5558C">
        <w:rPr>
          <w:rFonts w:ascii="Times New Roman" w:eastAsia="Calibri" w:hAnsi="Times New Roman" w:cs="Times New Roman"/>
          <w:sz w:val="26"/>
          <w:szCs w:val="26"/>
        </w:rPr>
        <w:t xml:space="preserve">МАУК </w:t>
      </w:r>
      <w:r w:rsidR="001C5686" w:rsidRPr="00311896">
        <w:rPr>
          <w:rFonts w:ascii="Times New Roman" w:eastAsia="Calibri" w:hAnsi="Times New Roman" w:cs="Times New Roman"/>
          <w:sz w:val="26"/>
          <w:szCs w:val="26"/>
        </w:rPr>
        <w:t>КДЦ «</w:t>
      </w:r>
      <w:r w:rsidR="00B5558C">
        <w:rPr>
          <w:rFonts w:ascii="Times New Roman" w:eastAsia="Calibri" w:hAnsi="Times New Roman" w:cs="Times New Roman"/>
          <w:sz w:val="26"/>
          <w:szCs w:val="26"/>
        </w:rPr>
        <w:t>Премьер»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5C3B" w:rsidRPr="00311896">
        <w:rPr>
          <w:rFonts w:ascii="Times New Roman" w:eastAsia="Calibri" w:hAnsi="Times New Roman" w:cs="Times New Roman"/>
          <w:sz w:val="26"/>
          <w:szCs w:val="26"/>
        </w:rPr>
        <w:t>Сургутский район, г.п.</w:t>
      </w:r>
      <w:r w:rsidR="00D14846" w:rsidRPr="003118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558C">
        <w:rPr>
          <w:rFonts w:ascii="Times New Roman" w:eastAsia="Calibri" w:hAnsi="Times New Roman" w:cs="Times New Roman"/>
          <w:sz w:val="26"/>
          <w:szCs w:val="26"/>
        </w:rPr>
        <w:t>Фёдоровский</w:t>
      </w:r>
      <w:r w:rsidR="00F85C3B" w:rsidRPr="00311896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B5558C">
        <w:rPr>
          <w:rFonts w:ascii="Times New Roman" w:eastAsia="Calibri" w:hAnsi="Times New Roman" w:cs="Times New Roman"/>
          <w:sz w:val="26"/>
          <w:szCs w:val="26"/>
        </w:rPr>
        <w:t>Ленина, 18</w:t>
      </w:r>
      <w:r w:rsidR="00F85C3B" w:rsidRPr="0031189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7938234" w14:textId="3CE7C091" w:rsidR="00D26253" w:rsidRPr="00311896" w:rsidRDefault="00D26253" w:rsidP="00C95BF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Конкурс-фестиваль состоит из 3-х конкурсов:</w:t>
      </w:r>
    </w:p>
    <w:p w14:paraId="40F6B764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Выставка «Семейный очаг»;     </w:t>
      </w:r>
    </w:p>
    <w:p w14:paraId="53E66180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Визитная карточка «Моя семья»;</w:t>
      </w:r>
    </w:p>
    <w:p w14:paraId="4837541A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«Шоу талантов».</w:t>
      </w:r>
    </w:p>
    <w:p w14:paraId="0DA232CE" w14:textId="77777777" w:rsidR="00D26253" w:rsidRPr="00311896" w:rsidRDefault="00D26253" w:rsidP="00C95BF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Конкурс-фестиваль проходит в следующих номинациях:</w:t>
      </w:r>
    </w:p>
    <w:p w14:paraId="2283B5A5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«Трудовая династия»;</w:t>
      </w:r>
    </w:p>
    <w:p w14:paraId="31DC463F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«Древо жизни»;</w:t>
      </w:r>
    </w:p>
    <w:p w14:paraId="6A7FA76A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«Многодетная семья»;</w:t>
      </w:r>
    </w:p>
    <w:p w14:paraId="3E46871E" w14:textId="77777777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«Аборигенная семья»;</w:t>
      </w:r>
    </w:p>
    <w:p w14:paraId="32BA5C2C" w14:textId="1FFB5E08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«Молодая семья </w:t>
      </w:r>
      <w:r w:rsidR="00EA3FF8" w:rsidRPr="00311896">
        <w:rPr>
          <w:rFonts w:ascii="Times New Roman" w:eastAsia="Calibri" w:hAnsi="Times New Roman" w:cs="Times New Roman"/>
          <w:sz w:val="26"/>
          <w:szCs w:val="26"/>
        </w:rPr>
        <w:t>Сургутского района</w:t>
      </w:r>
      <w:r w:rsidRPr="00311896">
        <w:rPr>
          <w:rFonts w:ascii="Times New Roman" w:eastAsia="Calibri" w:hAnsi="Times New Roman" w:cs="Times New Roman"/>
          <w:sz w:val="26"/>
          <w:szCs w:val="26"/>
        </w:rPr>
        <w:t>»;</w:t>
      </w:r>
    </w:p>
    <w:p w14:paraId="326EC865" w14:textId="5436C471" w:rsidR="00D26253" w:rsidRPr="00311896" w:rsidRDefault="00D26253" w:rsidP="00C95BF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«Золотая семья </w:t>
      </w:r>
      <w:r w:rsidR="00EA3FF8" w:rsidRPr="00311896">
        <w:rPr>
          <w:rFonts w:ascii="Times New Roman" w:eastAsia="Calibri" w:hAnsi="Times New Roman" w:cs="Times New Roman"/>
          <w:sz w:val="26"/>
          <w:szCs w:val="26"/>
        </w:rPr>
        <w:t>Сургутского района</w:t>
      </w:r>
      <w:r w:rsidRPr="00311896">
        <w:rPr>
          <w:rFonts w:ascii="Times New Roman" w:eastAsia="Calibri" w:hAnsi="Times New Roman" w:cs="Times New Roman"/>
          <w:sz w:val="26"/>
          <w:szCs w:val="26"/>
        </w:rPr>
        <w:t>».</w:t>
      </w:r>
    </w:p>
    <w:p w14:paraId="5F0A9E4F" w14:textId="77777777" w:rsidR="00D26253" w:rsidRPr="00311896" w:rsidRDefault="00D26253" w:rsidP="00C9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номинации «Трудовая династия» участвуют семьи, имеющие три и более поколения последователей одной профессии.</w:t>
      </w:r>
    </w:p>
    <w:p w14:paraId="356831D0" w14:textId="77777777" w:rsidR="00D26253" w:rsidRPr="00311896" w:rsidRDefault="00D26253" w:rsidP="00C9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номинации «Древо жизни» участвуют семьи, изучающие историю своего рода и проявляющие интерес к сохранению семейных обычаев и традиций.</w:t>
      </w:r>
    </w:p>
    <w:p w14:paraId="794BCEBA" w14:textId="77777777" w:rsidR="00D26253" w:rsidRPr="00311896" w:rsidRDefault="00D26253" w:rsidP="00C9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номинации «Многодетная семья» участвуют семьи, воспитывающие пять и более детей, в том числе усыновлённых, находящихся под опекой, попечительством.</w:t>
      </w:r>
    </w:p>
    <w:p w14:paraId="6C46B16D" w14:textId="24329B94" w:rsidR="00D26253" w:rsidRPr="00311896" w:rsidRDefault="00D26253" w:rsidP="00C9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номинации «Аборигенная семья» участвуют семьи из числа коренных малочисленных народов Севера, сохраняющие и пропагандирующие традиции, культур</w:t>
      </w:r>
      <w:r w:rsidR="001D1C46"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обычаи народа, знающие историю своего семейного рода.</w:t>
      </w:r>
    </w:p>
    <w:p w14:paraId="6F11862D" w14:textId="1A4EA9A5" w:rsidR="00D26253" w:rsidRPr="00311896" w:rsidRDefault="00D26253" w:rsidP="00C9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номинации «Молодая семья </w:t>
      </w:r>
      <w:r w:rsidR="00EA3FF8"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 района</w:t>
      </w: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» участвуют молодые семьи (возраст супругов – до 35 лет), занимающиеся общественно-полезной трудовой или творческой деятельностью, уделяющие внимание занятиям физической культурой и спортом, ведущие здоровый образ жизни, воспитывающие одного и более детей, в том числе находящихся у них под опекой, попечительством, усыновлённых.</w:t>
      </w:r>
    </w:p>
    <w:p w14:paraId="0E5555A0" w14:textId="5DF49893" w:rsidR="00D26253" w:rsidRPr="00311896" w:rsidRDefault="00D26253" w:rsidP="00C9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номинации «Золотая семья </w:t>
      </w:r>
      <w:r w:rsidR="00EA3FF8"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Сургутского </w:t>
      </w:r>
      <w:r w:rsidR="005405A7"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» участвуют семьи, в которых супруги прожили в зарегистрированном браке не менее 50 лет, являющиеся примером приверженности семейным ценностям, укрепления многопоколенных связей, гражданственности и патриотизма, воспитавшие детей достойными членами общества.</w:t>
      </w:r>
    </w:p>
    <w:p w14:paraId="7AC2968A" w14:textId="77777777" w:rsidR="00D26253" w:rsidRPr="00311896" w:rsidRDefault="00D26253" w:rsidP="00C95BF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Порядок проведения выставки «Семейный очаг».</w:t>
      </w:r>
    </w:p>
    <w:p w14:paraId="16162DE9" w14:textId="77777777" w:rsidR="00D26253" w:rsidRPr="00311896" w:rsidRDefault="00D26253" w:rsidP="00C9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 предоставляют на выставку следующие материалы:</w:t>
      </w:r>
    </w:p>
    <w:p w14:paraId="6BEC0E32" w14:textId="77777777" w:rsidR="00D26253" w:rsidRPr="00311896" w:rsidRDefault="00D26253" w:rsidP="00C9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материалы, отражающие роль семьи в сохранении и развитии семейных     традиций и ценностей семейной жизни;</w:t>
      </w:r>
    </w:p>
    <w:p w14:paraId="59E98A1A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б) материалы об особых достижениях членов семьи, в том числе видеосюжеты, фотографии, ксерокопии полученных дипломов, грамот, продукты совместного труда родителей и детей, семейные реликвии; </w:t>
      </w:r>
    </w:p>
    <w:p w14:paraId="6F63DDAF" w14:textId="77777777" w:rsidR="00D26253" w:rsidRPr="00311896" w:rsidRDefault="00D26253" w:rsidP="00C9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письменный рассказ об истории семьи и подробное описание её традиций (2-5 листов печатного текста).</w:t>
      </w:r>
    </w:p>
    <w:p w14:paraId="653C8566" w14:textId="77777777" w:rsidR="00D26253" w:rsidRPr="00311896" w:rsidRDefault="00D26253" w:rsidP="00C9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Письменный рассказ об истории семьи должен содержать в себе следующие сведения:</w:t>
      </w:r>
    </w:p>
    <w:p w14:paraId="5DD67996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а) семейный стаж;</w:t>
      </w:r>
    </w:p>
    <w:p w14:paraId="0803600A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год, с которого семья проживает в Сургутском районе;</w:t>
      </w:r>
    </w:p>
    <w:p w14:paraId="04880C5E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 место работы (вид деятельности) родителей;</w:t>
      </w:r>
    </w:p>
    <w:p w14:paraId="724F367B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 место учёбы (работы) детей;</w:t>
      </w:r>
    </w:p>
    <w:p w14:paraId="63E9FFB2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д) участие в общественной жизни района;</w:t>
      </w:r>
    </w:p>
    <w:p w14:paraId="230348FA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е) виды самообразования;</w:t>
      </w:r>
    </w:p>
    <w:p w14:paraId="50135538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ж) вклад семьи в развитие района;</w:t>
      </w:r>
    </w:p>
    <w:p w14:paraId="10B91A3E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з) увлечения членов семьи;</w:t>
      </w:r>
    </w:p>
    <w:p w14:paraId="28306849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и) форма организации отпусков, выходных дней, досуга в семье;</w:t>
      </w:r>
    </w:p>
    <w:p w14:paraId="641D6EFE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к) семейные традиции;</w:t>
      </w:r>
    </w:p>
    <w:p w14:paraId="5837E222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л) спортивные достижения семьи;</w:t>
      </w:r>
    </w:p>
    <w:p w14:paraId="72EB26B6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м) описание системы воспитания детей в семье;</w:t>
      </w:r>
    </w:p>
    <w:p w14:paraId="423917B1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н) распределение ролей в ведении домашнего хозяйства;</w:t>
      </w:r>
    </w:p>
    <w:p w14:paraId="234EB9A5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о) побудительный мотив участия в конкурсе.</w:t>
      </w:r>
    </w:p>
    <w:p w14:paraId="1E34A857" w14:textId="77777777" w:rsidR="00D26253" w:rsidRPr="00311896" w:rsidRDefault="00D26253" w:rsidP="00C95BF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Для участия в номинации «Древо жизни» участники дополнительно представляют в описании (форма представления произвольная, в том числе рисунки, схемы, описание, скульптуры):</w:t>
      </w:r>
    </w:p>
    <w:p w14:paraId="652ACA53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а) генеалогическое древо;</w:t>
      </w:r>
    </w:p>
    <w:p w14:paraId="35A0BF40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рассказы о членах семьи;</w:t>
      </w:r>
    </w:p>
    <w:p w14:paraId="72D5BFB5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 семейные легенды, семейный музей (вещественные, письменные документальные источники об истории семьи).</w:t>
      </w:r>
    </w:p>
    <w:p w14:paraId="0D286B35" w14:textId="77777777" w:rsidR="00D26253" w:rsidRPr="00311896" w:rsidRDefault="00D26253" w:rsidP="00C95BF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В номинации «Аборигенная семья» участники дополнительно представляют в описании:</w:t>
      </w:r>
    </w:p>
    <w:p w14:paraId="62A58BD2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а) традиционную хозяйственную деятельность семьи;</w:t>
      </w:r>
    </w:p>
    <w:p w14:paraId="03F1E0A4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семейные традиции, обычаи и обряды (свадебные, при рождении ребёнка, промысловые, погребальные);</w:t>
      </w:r>
    </w:p>
    <w:p w14:paraId="7143B5E3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 семейный предмет религиозного почитания (тотем);</w:t>
      </w:r>
    </w:p>
    <w:p w14:paraId="4DA5BC27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 покровителей рода, семьи, человека, территории;</w:t>
      </w:r>
    </w:p>
    <w:p w14:paraId="6A2FF337" w14:textId="77777777" w:rsidR="00D26253" w:rsidRPr="00311896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д) святилища.</w:t>
      </w:r>
    </w:p>
    <w:p w14:paraId="4C927705" w14:textId="77777777" w:rsidR="00D26253" w:rsidRPr="00311896" w:rsidRDefault="00D26253" w:rsidP="00C9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Каждая семья рассказывает о своей оформленной выставке, ограничения                  по времени - не более 5 минут. </w:t>
      </w:r>
    </w:p>
    <w:p w14:paraId="29ECE631" w14:textId="77777777" w:rsidR="00D26253" w:rsidRPr="00311896" w:rsidRDefault="00D26253" w:rsidP="00C95BF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Организаторы предоставляют при необходимости для оформления выставки столы в фойе, выставку семьи готовят самостоятельно.</w:t>
      </w:r>
    </w:p>
    <w:p w14:paraId="0047A472" w14:textId="77777777" w:rsidR="00D26253" w:rsidRPr="00311896" w:rsidRDefault="00D26253" w:rsidP="00C95BF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В первом конкурсе фестиваля-конкурса - Выставка «Семейный очаг» к участию не допускаются работы семей-победителей в предыдущем аналогичном конкурсе.</w:t>
      </w:r>
    </w:p>
    <w:p w14:paraId="577C5732" w14:textId="77777777" w:rsidR="00D26253" w:rsidRPr="00311896" w:rsidRDefault="00D26253" w:rsidP="00C95BF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Порядок проведения второго конкурса - Визитная карточка «Моя семья»:</w:t>
      </w:r>
    </w:p>
    <w:p w14:paraId="0228631E" w14:textId="635FE02A" w:rsidR="00EA3FF8" w:rsidRPr="00311896" w:rsidRDefault="00D26253" w:rsidP="00C9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для второго конкурса используются фотографии, видео материал, музыкальное оформление, отражающих семейные традиции, ценности, увлечения. </w:t>
      </w:r>
      <w:r w:rsidR="00EA3FF8"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 готовит визитку в любом жанре творчества</w:t>
      </w:r>
      <w:r w:rsidR="00F85C3B"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(присутствие на сцене обязательно)</w:t>
      </w:r>
    </w:p>
    <w:p w14:paraId="5829F254" w14:textId="440EADA5" w:rsidR="00D26253" w:rsidRPr="00311896" w:rsidRDefault="00D26253" w:rsidP="00C9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Ограничение по времени - не более 4 минут.</w:t>
      </w:r>
    </w:p>
    <w:p w14:paraId="5C426E95" w14:textId="77777777" w:rsidR="00D26253" w:rsidRPr="00311896" w:rsidRDefault="00D26253" w:rsidP="00C95BF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Порядок проведения третьего конкурса «Шоу талантов»:</w:t>
      </w:r>
    </w:p>
    <w:p w14:paraId="7B9943CF" w14:textId="42D4D74A" w:rsidR="00D26253" w:rsidRPr="00311896" w:rsidRDefault="00D26253" w:rsidP="00C9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 конкурсе «Шоу талантов» семьи представляют творческий номер (вокальный, танцевальный, и т.д.). Ограничения по времени - не более </w:t>
      </w:r>
      <w:r w:rsidR="00EA3FF8"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минут.</w:t>
      </w:r>
    </w:p>
    <w:p w14:paraId="623C6EEC" w14:textId="77777777" w:rsidR="005D50D8" w:rsidRPr="00311896" w:rsidRDefault="005D50D8" w:rsidP="005D50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</w:t>
      </w:r>
      <w:r w:rsidRPr="00311896">
        <w:rPr>
          <w:rFonts w:ascii="Times New Roman" w:hAnsi="Times New Roman" w:cs="Times New Roman"/>
          <w:i/>
          <w:sz w:val="26"/>
          <w:szCs w:val="26"/>
          <w:u w:val="single"/>
        </w:rPr>
        <w:t xml:space="preserve">В случае введения дополнительных мер по предотвращению завоза и распространения новой </w:t>
      </w:r>
      <w:proofErr w:type="spellStart"/>
      <w:r w:rsidRPr="00311896">
        <w:rPr>
          <w:rFonts w:ascii="Times New Roman" w:hAnsi="Times New Roman" w:cs="Times New Roman"/>
          <w:i/>
          <w:sz w:val="26"/>
          <w:szCs w:val="26"/>
          <w:u w:val="single"/>
        </w:rPr>
        <w:t>коронавирусной</w:t>
      </w:r>
      <w:proofErr w:type="spellEnd"/>
      <w:r w:rsidRPr="00311896">
        <w:rPr>
          <w:rFonts w:ascii="Times New Roman" w:hAnsi="Times New Roman" w:cs="Times New Roman"/>
          <w:i/>
          <w:sz w:val="26"/>
          <w:szCs w:val="26"/>
          <w:u w:val="single"/>
        </w:rPr>
        <w:t xml:space="preserve"> инфекции, вызванной covid-19, в Ханты-мансийском автономном округе – Югре, мероприятие состоится в дистанционном формате. </w:t>
      </w:r>
    </w:p>
    <w:p w14:paraId="7A53FBD5" w14:textId="5AA3E05D" w:rsidR="005D50D8" w:rsidRPr="00311896" w:rsidRDefault="005D50D8" w:rsidP="00C9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CB5BCD" w14:textId="77777777" w:rsidR="00D26253" w:rsidRPr="00311896" w:rsidRDefault="00D26253" w:rsidP="00C95BF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18DAE33" w14:textId="77777777" w:rsidR="00D26253" w:rsidRPr="00311896" w:rsidRDefault="00D26253" w:rsidP="00C95BF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Глава 6. Порядок подачи заявки</w:t>
      </w:r>
    </w:p>
    <w:p w14:paraId="2360B57E" w14:textId="77777777" w:rsidR="00D26253" w:rsidRPr="00311896" w:rsidRDefault="00D26253" w:rsidP="00C9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DD893E" w14:textId="6E2BE513" w:rsidR="00EA3FF8" w:rsidRPr="00311896" w:rsidRDefault="00D26253" w:rsidP="00A01A5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К участию в конкурсе допускаются участники, подавшие в оргкомитет заполненную Заявку согласно приложению 1 к настоящему Положению, </w:t>
      </w:r>
      <w:r w:rsidR="00811D03" w:rsidRPr="00311896">
        <w:rPr>
          <w:rFonts w:ascii="Times New Roman" w:eastAsia="Calibri" w:hAnsi="Times New Roman" w:cs="Times New Roman"/>
          <w:sz w:val="26"/>
          <w:szCs w:val="26"/>
        </w:rPr>
        <w:t xml:space="preserve">ходатайство 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органа местного самоуправления (на официальном бланке администрации городского или сельского поселения), необходимую дополнительную информацию до </w:t>
      </w:r>
      <w:r w:rsidR="00F85C3B" w:rsidRPr="00311896">
        <w:rPr>
          <w:rFonts w:ascii="Times New Roman" w:eastAsia="Calibri" w:hAnsi="Times New Roman" w:cs="Times New Roman"/>
          <w:sz w:val="26"/>
          <w:szCs w:val="26"/>
        </w:rPr>
        <w:t>15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 ноября 20</w:t>
      </w:r>
      <w:r w:rsidR="00EA3FF8" w:rsidRPr="00311896">
        <w:rPr>
          <w:rFonts w:ascii="Times New Roman" w:eastAsia="Calibri" w:hAnsi="Times New Roman" w:cs="Times New Roman"/>
          <w:sz w:val="26"/>
          <w:szCs w:val="26"/>
        </w:rPr>
        <w:t>21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EA3FF8" w:rsidRPr="00311896">
        <w:rPr>
          <w:rFonts w:ascii="Times New Roman" w:eastAsia="Calibri" w:hAnsi="Times New Roman" w:cs="Times New Roman"/>
          <w:sz w:val="26"/>
          <w:szCs w:val="26"/>
        </w:rPr>
        <w:t>на электронный адрес:</w:t>
      </w:r>
      <w:r w:rsidR="005405A7" w:rsidRPr="003118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5" w:history="1">
        <w:r w:rsidR="00494CBB" w:rsidRPr="00311896">
          <w:rPr>
            <w:rStyle w:val="a4"/>
            <w:rFonts w:ascii="Times New Roman" w:eastAsia="Calibri" w:hAnsi="Times New Roman" w:cs="Times New Roman"/>
            <w:sz w:val="26"/>
            <w:szCs w:val="26"/>
          </w:rPr>
          <w:t>semyagoda@romc.ru</w:t>
        </w:r>
      </w:hyperlink>
      <w:r w:rsidR="00494CBB" w:rsidRPr="0031189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01F69E1" w14:textId="4D028D88" w:rsidR="00D26253" w:rsidRPr="00311896" w:rsidRDefault="005405A7" w:rsidP="00811D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31189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 интересующим вопросам звонить по номеру телефона: 8</w:t>
      </w:r>
      <w:r w:rsidR="007638A0" w:rsidRPr="00311896">
        <w:rPr>
          <w:rFonts w:ascii="Times New Roman" w:eastAsia="Calibri" w:hAnsi="Times New Roman" w:cs="Times New Roman"/>
          <w:sz w:val="26"/>
          <w:szCs w:val="26"/>
        </w:rPr>
        <w:t>-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(3462)524-889, </w:t>
      </w:r>
      <w:r w:rsidR="00811D03" w:rsidRPr="00311896">
        <w:rPr>
          <w:rFonts w:ascii="Times New Roman" w:eastAsia="Calibri" w:hAnsi="Times New Roman" w:cs="Times New Roman"/>
          <w:sz w:val="26"/>
          <w:szCs w:val="26"/>
        </w:rPr>
        <w:t>режиссёр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 ОРТП Грициенко Олеся Борисовна.</w:t>
      </w:r>
    </w:p>
    <w:p w14:paraId="602DC509" w14:textId="13A56CB6" w:rsidR="00D26253" w:rsidRPr="00311896" w:rsidRDefault="00D26253" w:rsidP="00A01A5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Заявки, представленные после указанного срока приёма, </w:t>
      </w:r>
      <w:r w:rsidRPr="00311896">
        <w:rPr>
          <w:rFonts w:ascii="Times New Roman" w:eastAsia="Calibri" w:hAnsi="Times New Roman" w:cs="Times New Roman"/>
          <w:sz w:val="26"/>
          <w:szCs w:val="26"/>
        </w:rPr>
        <w:br/>
        <w:t xml:space="preserve">к участию в конкурсе не рассматриваются. </w:t>
      </w:r>
    </w:p>
    <w:p w14:paraId="56ECE47A" w14:textId="77777777" w:rsidR="00D26253" w:rsidRPr="00311896" w:rsidRDefault="00D26253" w:rsidP="00C9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5FFF9" w14:textId="77777777" w:rsidR="00D26253" w:rsidRPr="00311896" w:rsidRDefault="00D26253" w:rsidP="00C95BF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Глава 7. Жюри конкурса-фестиваля</w:t>
      </w:r>
    </w:p>
    <w:p w14:paraId="5639E3A0" w14:textId="77777777" w:rsidR="00D26253" w:rsidRPr="00311896" w:rsidRDefault="00D26253" w:rsidP="00C95BF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5DE47BF" w14:textId="77777777" w:rsidR="00D26253" w:rsidRPr="00311896" w:rsidRDefault="00D26253" w:rsidP="00A01A5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В работе конкурса принимает участие жюри в количестве 5 человек.</w:t>
      </w:r>
    </w:p>
    <w:p w14:paraId="3B731CF7" w14:textId="77777777" w:rsidR="00D26253" w:rsidRPr="00311896" w:rsidRDefault="00D26253" w:rsidP="00A01A5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Жюри определяет победителей по 10-тибальной системе по следующим критериям:</w:t>
      </w:r>
    </w:p>
    <w:p w14:paraId="4A2AFA82" w14:textId="77777777" w:rsidR="00D26253" w:rsidRPr="00311896" w:rsidRDefault="00D26253" w:rsidP="00811D03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знание истории семьи, традиций;</w:t>
      </w:r>
    </w:p>
    <w:p w14:paraId="6DD931B4" w14:textId="77777777" w:rsidR="00D26253" w:rsidRPr="00311896" w:rsidRDefault="00D26253" w:rsidP="00811D03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система воспитания в семье;</w:t>
      </w:r>
    </w:p>
    <w:p w14:paraId="4054B67C" w14:textId="77777777" w:rsidR="00D26253" w:rsidRPr="00311896" w:rsidRDefault="00D26253" w:rsidP="00811D03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участие в общественной деятельности;</w:t>
      </w:r>
    </w:p>
    <w:p w14:paraId="0CE982B3" w14:textId="77777777" w:rsidR="00D26253" w:rsidRPr="00311896" w:rsidRDefault="00D26253" w:rsidP="00811D03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наличие творческих интересов в семье;</w:t>
      </w:r>
    </w:p>
    <w:p w14:paraId="7547C3B9" w14:textId="77777777" w:rsidR="00D26253" w:rsidRPr="00311896" w:rsidRDefault="00D26253" w:rsidP="00811D03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оригинальность выступлений;</w:t>
      </w:r>
    </w:p>
    <w:p w14:paraId="5D2C80F9" w14:textId="77777777" w:rsidR="00D26253" w:rsidRPr="00311896" w:rsidRDefault="00D26253" w:rsidP="00811D03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творческий подход.</w:t>
      </w:r>
    </w:p>
    <w:p w14:paraId="0F5CB889" w14:textId="77777777" w:rsidR="00D26253" w:rsidRPr="00311896" w:rsidRDefault="00D26253" w:rsidP="00A01A5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При равном количестве баллов у нескольких участников голос председателя жюри является решающим.</w:t>
      </w:r>
    </w:p>
    <w:p w14:paraId="73201EB5" w14:textId="77777777" w:rsidR="00D26253" w:rsidRPr="00311896" w:rsidRDefault="00D26253" w:rsidP="00A01A5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Решение жюри оформляется протоколом, подписывается председателем жюри, является окончательным и пересмотру не подлежит.</w:t>
      </w:r>
    </w:p>
    <w:p w14:paraId="3246F5C6" w14:textId="77777777" w:rsidR="00D26253" w:rsidRPr="00311896" w:rsidRDefault="00D26253" w:rsidP="00C95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74F75AF" w14:textId="77777777" w:rsidR="00D26253" w:rsidRPr="00311896" w:rsidRDefault="00D26253" w:rsidP="00C95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18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8. Награждение</w:t>
      </w:r>
    </w:p>
    <w:p w14:paraId="6E62A2B9" w14:textId="77777777" w:rsidR="00D26253" w:rsidRPr="00311896" w:rsidRDefault="00D26253" w:rsidP="00C95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9097F7A" w14:textId="5128A382" w:rsidR="00D26253" w:rsidRPr="00311896" w:rsidRDefault="00D26253" w:rsidP="00A01A5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Церемония награждения победителей состоится </w:t>
      </w:r>
      <w:r w:rsidR="005405A7" w:rsidRPr="00311896">
        <w:rPr>
          <w:rFonts w:ascii="Times New Roman" w:eastAsia="Calibri" w:hAnsi="Times New Roman" w:cs="Times New Roman"/>
          <w:sz w:val="26"/>
          <w:szCs w:val="26"/>
        </w:rPr>
        <w:t>2</w:t>
      </w:r>
      <w:r w:rsidR="00300146" w:rsidRPr="00311896">
        <w:rPr>
          <w:rFonts w:ascii="Times New Roman" w:eastAsia="Calibri" w:hAnsi="Times New Roman" w:cs="Times New Roman"/>
          <w:sz w:val="26"/>
          <w:szCs w:val="26"/>
        </w:rPr>
        <w:t>7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 ноября 20</w:t>
      </w:r>
      <w:r w:rsidR="00300146" w:rsidRPr="00311896">
        <w:rPr>
          <w:rFonts w:ascii="Times New Roman" w:eastAsia="Calibri" w:hAnsi="Times New Roman" w:cs="Times New Roman"/>
          <w:sz w:val="26"/>
          <w:szCs w:val="26"/>
        </w:rPr>
        <w:t>21</w:t>
      </w: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300146" w:rsidRPr="003118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50873">
        <w:rPr>
          <w:rFonts w:ascii="Times New Roman" w:eastAsia="Calibri" w:hAnsi="Times New Roman" w:cs="Times New Roman"/>
          <w:sz w:val="26"/>
          <w:szCs w:val="26"/>
        </w:rPr>
        <w:t xml:space="preserve">МАУК </w:t>
      </w:r>
      <w:r w:rsidR="00050873" w:rsidRPr="00311896">
        <w:rPr>
          <w:rFonts w:ascii="Times New Roman" w:eastAsia="Calibri" w:hAnsi="Times New Roman" w:cs="Times New Roman"/>
          <w:sz w:val="26"/>
          <w:szCs w:val="26"/>
        </w:rPr>
        <w:t>КДЦ «</w:t>
      </w:r>
      <w:r w:rsidR="00050873">
        <w:rPr>
          <w:rFonts w:ascii="Times New Roman" w:eastAsia="Calibri" w:hAnsi="Times New Roman" w:cs="Times New Roman"/>
          <w:sz w:val="26"/>
          <w:szCs w:val="26"/>
        </w:rPr>
        <w:t>Премьер»</w:t>
      </w:r>
      <w:r w:rsidR="00050873" w:rsidRPr="00311896">
        <w:rPr>
          <w:rFonts w:ascii="Times New Roman" w:eastAsia="Calibri" w:hAnsi="Times New Roman" w:cs="Times New Roman"/>
          <w:sz w:val="26"/>
          <w:szCs w:val="26"/>
        </w:rPr>
        <w:t xml:space="preserve"> Сургутский район, г.п. </w:t>
      </w:r>
      <w:r w:rsidR="00050873">
        <w:rPr>
          <w:rFonts w:ascii="Times New Roman" w:eastAsia="Calibri" w:hAnsi="Times New Roman" w:cs="Times New Roman"/>
          <w:sz w:val="26"/>
          <w:szCs w:val="26"/>
        </w:rPr>
        <w:t>Фёдоровский</w:t>
      </w:r>
      <w:r w:rsidR="00050873" w:rsidRPr="00311896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050873">
        <w:rPr>
          <w:rFonts w:ascii="Times New Roman" w:eastAsia="Calibri" w:hAnsi="Times New Roman" w:cs="Times New Roman"/>
          <w:sz w:val="26"/>
          <w:szCs w:val="26"/>
        </w:rPr>
        <w:t>Ленина, 18</w:t>
      </w:r>
      <w:r w:rsidR="00050873" w:rsidRPr="0031189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C6C574A" w14:textId="77777777" w:rsidR="00D26253" w:rsidRPr="00311896" w:rsidRDefault="00D26253" w:rsidP="00A01A5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Награждение проводится с вручением ценных подарков и дипломов:</w:t>
      </w:r>
    </w:p>
    <w:p w14:paraId="435DA845" w14:textId="77777777" w:rsidR="00D26253" w:rsidRPr="00311896" w:rsidRDefault="00D26253" w:rsidP="00811D03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Диплома «Гран-при» (звание «Семья года Сургутского района»).</w:t>
      </w:r>
    </w:p>
    <w:p w14:paraId="7B0D389A" w14:textId="77777777" w:rsidR="00D26253" w:rsidRPr="00311896" w:rsidRDefault="00D26253" w:rsidP="00811D03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Дипломов I, II, III степени в каждой номинации.</w:t>
      </w:r>
    </w:p>
    <w:p w14:paraId="45416E78" w14:textId="77777777" w:rsidR="00D26253" w:rsidRPr="00311896" w:rsidRDefault="00D26253" w:rsidP="00811D03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Дипломов «Специальный приз» (по решению жюри);</w:t>
      </w:r>
    </w:p>
    <w:p w14:paraId="7A37DB9D" w14:textId="77777777" w:rsidR="00D26253" w:rsidRPr="00311896" w:rsidRDefault="00D26253" w:rsidP="00811D03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>Дипломов «За участие».</w:t>
      </w:r>
    </w:p>
    <w:p w14:paraId="4BF11710" w14:textId="1CA12F5A" w:rsidR="00D26253" w:rsidRPr="00BC6B3F" w:rsidRDefault="00D26253" w:rsidP="00BC6B3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896">
        <w:rPr>
          <w:rFonts w:ascii="Times New Roman" w:eastAsia="Calibri" w:hAnsi="Times New Roman" w:cs="Times New Roman"/>
          <w:sz w:val="26"/>
          <w:szCs w:val="26"/>
        </w:rPr>
        <w:t xml:space="preserve">Конкурсные материалы победителя первого конкурса «Выставка «Семейный очаг», которому присваивается звание «Семья года Сургутского района», направляются администрацией Сургутского района для участия </w:t>
      </w:r>
      <w:r w:rsidRPr="00BC6B3F">
        <w:rPr>
          <w:rFonts w:ascii="Times New Roman" w:eastAsia="Calibri" w:hAnsi="Times New Roman" w:cs="Times New Roman"/>
          <w:sz w:val="26"/>
          <w:szCs w:val="26"/>
        </w:rPr>
        <w:t>в окружном конкурсе «Семья года Югры».</w:t>
      </w:r>
    </w:p>
    <w:p w14:paraId="7B0E928E" w14:textId="77777777" w:rsidR="00D26253" w:rsidRPr="00311896" w:rsidRDefault="00D26253" w:rsidP="00C95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19584E" w14:textId="77777777" w:rsidR="00D26253" w:rsidRPr="00D26253" w:rsidRDefault="00D26253" w:rsidP="00C95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98F4" w14:textId="77777777" w:rsidR="00D26253" w:rsidRPr="00D26253" w:rsidRDefault="00D26253" w:rsidP="00C95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1A2C8" w14:textId="77777777" w:rsidR="00D26253" w:rsidRPr="00D26253" w:rsidRDefault="00D26253" w:rsidP="00C95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E99D6" w14:textId="77777777" w:rsidR="00D26253" w:rsidRPr="00D26253" w:rsidRDefault="00D26253" w:rsidP="00C95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09602" w14:textId="77777777" w:rsidR="00D26253" w:rsidRPr="00D26253" w:rsidRDefault="00D26253" w:rsidP="00C95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7C0D1" w14:textId="77777777" w:rsidR="00D26253" w:rsidRPr="00D26253" w:rsidRDefault="00D26253" w:rsidP="00C95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CCF97" w14:textId="77777777" w:rsidR="00D26253" w:rsidRPr="00D26253" w:rsidRDefault="00D26253" w:rsidP="00C95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4C081" w14:textId="77777777" w:rsidR="00D26253" w:rsidRPr="00D26253" w:rsidRDefault="00D26253" w:rsidP="00C95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9D707" w14:textId="77777777" w:rsidR="00D26253" w:rsidRPr="00D26253" w:rsidRDefault="00D26253" w:rsidP="00C95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AE9EE" w14:textId="77777777" w:rsidR="00D26253" w:rsidRPr="00D26253" w:rsidRDefault="00D26253" w:rsidP="00C95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6253" w:rsidRPr="00D26253" w:rsidSect="006A00B3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5AD26C1" w14:textId="77777777" w:rsidR="00D26253" w:rsidRPr="00D26253" w:rsidRDefault="00D26253" w:rsidP="00C95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625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 к положению</w:t>
      </w:r>
    </w:p>
    <w:p w14:paraId="2EB4850B" w14:textId="77777777" w:rsidR="00D26253" w:rsidRPr="00D26253" w:rsidRDefault="00D26253" w:rsidP="00C9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E60C30C" w14:textId="77777777" w:rsidR="00D26253" w:rsidRPr="00D26253" w:rsidRDefault="00D26253" w:rsidP="00C9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АНКЕТА</w:t>
      </w:r>
    </w:p>
    <w:p w14:paraId="41278B36" w14:textId="77777777" w:rsidR="00D26253" w:rsidRPr="00D26253" w:rsidRDefault="00D26253" w:rsidP="00C9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районном конкурсе-фестивале</w:t>
      </w:r>
    </w:p>
    <w:p w14:paraId="25146704" w14:textId="77777777" w:rsidR="00D26253" w:rsidRPr="00D26253" w:rsidRDefault="00D26253" w:rsidP="00C9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«Семья крепка как русская держава»</w:t>
      </w:r>
    </w:p>
    <w:p w14:paraId="1AC0DA79" w14:textId="77777777" w:rsidR="00D26253" w:rsidRPr="00D26253" w:rsidRDefault="00D26253" w:rsidP="00C9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(муниципальный этап окружного конкурса «Семья года Югры»)</w:t>
      </w:r>
    </w:p>
    <w:p w14:paraId="738A1B83" w14:textId="77777777" w:rsidR="00D26253" w:rsidRPr="00D26253" w:rsidRDefault="00D26253" w:rsidP="00C9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4E5C57" w14:textId="77777777" w:rsidR="00D26253" w:rsidRPr="00D26253" w:rsidRDefault="00D26253" w:rsidP="00C9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3930E0" w14:textId="77777777" w:rsidR="00D26253" w:rsidRPr="00811D03" w:rsidRDefault="00D26253" w:rsidP="00811D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D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Населённый пункт Сургутского района, поселение Сургутского района</w:t>
      </w:r>
    </w:p>
    <w:p w14:paraId="3614CEDA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575053FD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B30619" w14:textId="7E8C4A59" w:rsidR="00D26253" w:rsidRPr="00D26253" w:rsidRDefault="00D26253" w:rsidP="00811D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 ______________________________________</w:t>
      </w:r>
      <w:r w:rsidR="00811D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14:paraId="51FDCA38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4397B8" w14:textId="77777777" w:rsidR="00D26253" w:rsidRPr="00D26253" w:rsidRDefault="00D26253" w:rsidP="00811D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__________________________________________________________________</w:t>
      </w:r>
    </w:p>
    <w:p w14:paraId="0C202B5D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2C4722" w14:textId="77777777" w:rsidR="00D26253" w:rsidRPr="00D26253" w:rsidRDefault="00D26253" w:rsidP="00811D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семьи (Ф.И.О., год рождения):</w:t>
      </w:r>
    </w:p>
    <w:p w14:paraId="42B1AD9B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 ___________________________________________________________________</w:t>
      </w:r>
    </w:p>
    <w:p w14:paraId="355DED60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683C16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 ___________________________________________________________________</w:t>
      </w:r>
    </w:p>
    <w:p w14:paraId="0CD60B63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7F7DF4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___________________________________________________________________</w:t>
      </w:r>
    </w:p>
    <w:p w14:paraId="580FBAD4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7F31E7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Другие члены семьи </w:t>
      </w:r>
    </w:p>
    <w:p w14:paraId="20AA516C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3BD65379" w14:textId="77777777" w:rsidR="00300146" w:rsidRDefault="00300146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1AAB8" w14:textId="1876DCB5" w:rsidR="00D26253" w:rsidRPr="00D26253" w:rsidRDefault="00811D03" w:rsidP="00811D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 </w:t>
      </w:r>
      <w:r w:rsidR="00D26253"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14:paraId="707F15A7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6EAC71" w14:textId="77777777" w:rsidR="00D26253" w:rsidRPr="00D26253" w:rsidRDefault="00D26253" w:rsidP="00811D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работы родителей:</w:t>
      </w:r>
    </w:p>
    <w:p w14:paraId="6EDA3FCB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 ___________________________________________________________________</w:t>
      </w:r>
    </w:p>
    <w:p w14:paraId="45CE394B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78D77A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 ___________________________________________________________________</w:t>
      </w:r>
    </w:p>
    <w:p w14:paraId="1DEF2602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91E786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учёбы (работы) детей и других членов семьи:</w:t>
      </w:r>
    </w:p>
    <w:p w14:paraId="4A6C06DA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2D4FA6BF" w14:textId="77777777" w:rsidR="00D26253" w:rsidRPr="00D26253" w:rsidRDefault="00D26253" w:rsidP="00C9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B6250A" w14:textId="38BC54CD" w:rsidR="00811D03" w:rsidRDefault="00D26253" w:rsidP="00BC6B3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сведения о семье</w:t>
      </w:r>
      <w:r w:rsidR="00300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(для использования в представлении семьи в открытии конкурса)</w:t>
      </w: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63BCC726" w14:textId="3504F58E" w:rsidR="00D26253" w:rsidRPr="00D26253" w:rsidRDefault="00D26253" w:rsidP="00BC6B3F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 w:rsidR="00811D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="00BC6B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14:paraId="333E6F74" w14:textId="31496E33" w:rsidR="00811D03" w:rsidRPr="00D26253" w:rsidRDefault="00811D03" w:rsidP="00BC6B3F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="00BC6B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14:paraId="7D4671FB" w14:textId="72720EC7" w:rsidR="00811D03" w:rsidRPr="00D26253" w:rsidRDefault="00811D03" w:rsidP="00BC6B3F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="00BC6B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14:paraId="128F96E8" w14:textId="3F3473E0" w:rsidR="00811D03" w:rsidRPr="00D26253" w:rsidRDefault="00811D03" w:rsidP="00BC6B3F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="00BC6B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14:paraId="5C30EDDF" w14:textId="77777777" w:rsidR="00D26253" w:rsidRPr="00D26253" w:rsidRDefault="00D26253" w:rsidP="00BC6B3F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226185" w14:textId="77777777" w:rsidR="00D26253" w:rsidRPr="00D26253" w:rsidRDefault="00D26253" w:rsidP="00C95B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D2625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</w:t>
      </w:r>
      <w:r w:rsidRPr="00D2625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D2625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D2625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D2625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D2625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 xml:space="preserve">     _____________</w:t>
      </w:r>
    </w:p>
    <w:p w14:paraId="2E041F88" w14:textId="77777777" w:rsidR="00D26253" w:rsidRPr="00AE147A" w:rsidRDefault="00D26253" w:rsidP="00C95B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</w:pPr>
      <w:r w:rsidRPr="00AE147A"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 xml:space="preserve"> (дата)</w:t>
      </w:r>
      <w:r w:rsidRPr="00AE147A"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ab/>
      </w:r>
      <w:r w:rsidRPr="00AE147A"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ab/>
      </w:r>
      <w:r w:rsidRPr="00AE147A"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ab/>
      </w:r>
      <w:r w:rsidRPr="00AE147A"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ab/>
      </w:r>
      <w:r w:rsidRPr="00AE147A"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ab/>
      </w:r>
      <w:r w:rsidRPr="00AE147A"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ab/>
      </w:r>
      <w:r w:rsidRPr="00AE147A"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ab/>
        <w:t xml:space="preserve"> (подпись)</w:t>
      </w:r>
    </w:p>
    <w:p w14:paraId="670D36A9" w14:textId="77777777" w:rsidR="00811D03" w:rsidRDefault="00811D03" w:rsidP="00C95BF8">
      <w:pPr>
        <w:spacing w:after="0" w:line="240" w:lineRule="auto"/>
        <w:rPr>
          <w:rFonts w:ascii="Times New Roman" w:eastAsia="Arial Unicode MS" w:hAnsi="Times New Roman" w:cs="Times New Roman"/>
          <w:bCs/>
          <w:i/>
          <w:iCs/>
          <w:sz w:val="26"/>
          <w:szCs w:val="26"/>
          <w:lang w:eastAsia="ru-RU" w:bidi="ru-RU"/>
        </w:rPr>
      </w:pPr>
    </w:p>
    <w:p w14:paraId="4617C8AC" w14:textId="299D0B57" w:rsidR="00E1097F" w:rsidRPr="00AE147A" w:rsidRDefault="00D26253" w:rsidP="00C95BF8">
      <w:pPr>
        <w:spacing w:after="0" w:line="240" w:lineRule="auto"/>
        <w:rPr>
          <w:b/>
        </w:rPr>
      </w:pPr>
      <w:r w:rsidRPr="00AE147A"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  <w:lang w:eastAsia="ru-RU" w:bidi="ru-RU"/>
        </w:rPr>
        <w:t>Примечание:</w:t>
      </w:r>
      <w:r w:rsidRPr="00AE147A">
        <w:rPr>
          <w:rFonts w:ascii="Times New Roman" w:eastAsia="Arial Unicode MS" w:hAnsi="Times New Roman" w:cs="Times New Roman"/>
          <w:b/>
          <w:bCs/>
          <w:sz w:val="26"/>
          <w:szCs w:val="26"/>
          <w:lang w:eastAsia="ru-RU" w:bidi="ru-RU"/>
        </w:rPr>
        <w:t xml:space="preserve"> Заявки принимаются только в печатном виде.</w:t>
      </w:r>
    </w:p>
    <w:sectPr w:rsidR="00E1097F" w:rsidRPr="00AE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0A9C"/>
    <w:multiLevelType w:val="hybridMultilevel"/>
    <w:tmpl w:val="457E52E8"/>
    <w:lvl w:ilvl="0" w:tplc="C61EFC36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77384"/>
    <w:multiLevelType w:val="multilevel"/>
    <w:tmpl w:val="E1C83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9937E0"/>
    <w:multiLevelType w:val="hybridMultilevel"/>
    <w:tmpl w:val="9252E520"/>
    <w:lvl w:ilvl="0" w:tplc="FDB48F9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5C99251F"/>
    <w:multiLevelType w:val="multilevel"/>
    <w:tmpl w:val="A81CD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88" w:hanging="48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5D210BB6"/>
    <w:multiLevelType w:val="hybridMultilevel"/>
    <w:tmpl w:val="00D0807C"/>
    <w:lvl w:ilvl="0" w:tplc="FDB48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B713A"/>
    <w:multiLevelType w:val="hybridMultilevel"/>
    <w:tmpl w:val="0032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DC"/>
    <w:rsid w:val="00050873"/>
    <w:rsid w:val="001C5686"/>
    <w:rsid w:val="001D1C46"/>
    <w:rsid w:val="001F2A31"/>
    <w:rsid w:val="00300146"/>
    <w:rsid w:val="00311896"/>
    <w:rsid w:val="0038762B"/>
    <w:rsid w:val="00494CBB"/>
    <w:rsid w:val="005405A7"/>
    <w:rsid w:val="005D50D8"/>
    <w:rsid w:val="00622022"/>
    <w:rsid w:val="00706B09"/>
    <w:rsid w:val="007638A0"/>
    <w:rsid w:val="007A00DC"/>
    <w:rsid w:val="0080040B"/>
    <w:rsid w:val="00811D03"/>
    <w:rsid w:val="009D2261"/>
    <w:rsid w:val="00A01A55"/>
    <w:rsid w:val="00AE147A"/>
    <w:rsid w:val="00B5558C"/>
    <w:rsid w:val="00BC6B3F"/>
    <w:rsid w:val="00C95BF8"/>
    <w:rsid w:val="00D14846"/>
    <w:rsid w:val="00D26253"/>
    <w:rsid w:val="00E1097F"/>
    <w:rsid w:val="00EA3FF8"/>
    <w:rsid w:val="00F8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6905"/>
  <w15:chartTrackingRefBased/>
  <w15:docId w15:val="{E458C2F7-A897-43C6-A8E5-BA82A88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4C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yagoda@rom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B. Gricienko</dc:creator>
  <cp:keywords/>
  <dc:description/>
  <cp:lastModifiedBy>romc</cp:lastModifiedBy>
  <cp:revision>16</cp:revision>
  <cp:lastPrinted>2021-07-20T06:56:00Z</cp:lastPrinted>
  <dcterms:created xsi:type="dcterms:W3CDTF">2021-07-20T05:46:00Z</dcterms:created>
  <dcterms:modified xsi:type="dcterms:W3CDTF">2021-11-11T10:07:00Z</dcterms:modified>
</cp:coreProperties>
</file>